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58" w:rsidRDefault="00615E58" w:rsidP="00615E58">
      <w:pPr>
        <w:spacing w:line="420" w:lineRule="exact"/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>
        <w:rPr>
          <w:rFonts w:ascii="华文仿宋" w:eastAsia="华文仿宋" w:hAnsi="华文仿宋" w:hint="eastAsia"/>
          <w:b/>
          <w:bCs/>
          <w:sz w:val="44"/>
          <w:szCs w:val="44"/>
        </w:rPr>
        <w:t>各基层党组织收交学习心得情况统计表</w:t>
      </w:r>
    </w:p>
    <w:p w:rsidR="00615E58" w:rsidRDefault="00615E58" w:rsidP="00615E58">
      <w:pPr>
        <w:spacing w:line="420" w:lineRule="exact"/>
        <w:rPr>
          <w:rFonts w:ascii="华文仿宋" w:eastAsia="华文仿宋" w:hAnsi="华文仿宋"/>
          <w:sz w:val="28"/>
          <w:szCs w:val="28"/>
        </w:rPr>
      </w:pPr>
    </w:p>
    <w:p w:rsidR="00615E58" w:rsidRDefault="00615E58" w:rsidP="00615E58">
      <w:pPr>
        <w:spacing w:line="4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基层党组织名称：              负责人签字：         日期：</w:t>
      </w:r>
    </w:p>
    <w:tbl>
      <w:tblPr>
        <w:tblStyle w:val="a3"/>
        <w:tblW w:w="9571" w:type="dxa"/>
        <w:tblLayout w:type="fixed"/>
        <w:tblLook w:val="04A0"/>
      </w:tblPr>
      <w:tblGrid>
        <w:gridCol w:w="1711"/>
        <w:gridCol w:w="6390"/>
        <w:gridCol w:w="1470"/>
      </w:tblGrid>
      <w:tr w:rsidR="00615E58" w:rsidTr="000517FB">
        <w:trPr>
          <w:trHeight w:val="1115"/>
        </w:trPr>
        <w:tc>
          <w:tcPr>
            <w:tcW w:w="1711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639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教师名单</w:t>
            </w:r>
          </w:p>
        </w:tc>
        <w:tc>
          <w:tcPr>
            <w:tcW w:w="147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数目</w:t>
            </w:r>
          </w:p>
        </w:tc>
      </w:tr>
      <w:tr w:rsidR="00615E58" w:rsidTr="000517FB">
        <w:trPr>
          <w:trHeight w:val="5340"/>
        </w:trPr>
        <w:tc>
          <w:tcPr>
            <w:tcW w:w="1711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交学习心得</w:t>
            </w:r>
          </w:p>
        </w:tc>
        <w:tc>
          <w:tcPr>
            <w:tcW w:w="639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15E58" w:rsidTr="000517FB">
        <w:trPr>
          <w:trHeight w:val="1490"/>
        </w:trPr>
        <w:tc>
          <w:tcPr>
            <w:tcW w:w="1711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未交学习</w:t>
            </w:r>
          </w:p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心得</w:t>
            </w:r>
          </w:p>
        </w:tc>
        <w:tc>
          <w:tcPr>
            <w:tcW w:w="639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15E58" w:rsidRDefault="00615E58" w:rsidP="000517FB">
            <w:pPr>
              <w:spacing w:line="42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需要说明原因</w:t>
            </w:r>
          </w:p>
        </w:tc>
        <w:tc>
          <w:tcPr>
            <w:tcW w:w="147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15E58" w:rsidTr="000517FB">
        <w:trPr>
          <w:trHeight w:val="1020"/>
        </w:trPr>
        <w:tc>
          <w:tcPr>
            <w:tcW w:w="1711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推荐先进学习典型</w:t>
            </w:r>
          </w:p>
        </w:tc>
        <w:tc>
          <w:tcPr>
            <w:tcW w:w="639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15E58" w:rsidRDefault="00615E58" w:rsidP="000517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15E58" w:rsidRDefault="00615E58" w:rsidP="00615E58">
      <w:pPr>
        <w:spacing w:line="420" w:lineRule="exact"/>
        <w:ind w:left="560"/>
        <w:jc w:val="left"/>
        <w:rPr>
          <w:rFonts w:ascii="华文仿宋" w:eastAsia="华文仿宋" w:hAnsi="华文仿宋"/>
          <w:sz w:val="28"/>
          <w:szCs w:val="28"/>
        </w:rPr>
      </w:pPr>
    </w:p>
    <w:p w:rsidR="00615E58" w:rsidRDefault="00615E58" w:rsidP="00615E58">
      <w:pPr>
        <w:spacing w:line="420" w:lineRule="exact"/>
        <w:jc w:val="left"/>
        <w:rPr>
          <w:rFonts w:ascii="华文仿宋" w:eastAsia="华文仿宋" w:hAnsi="华文仿宋"/>
          <w:sz w:val="28"/>
          <w:szCs w:val="28"/>
        </w:rPr>
      </w:pPr>
    </w:p>
    <w:p w:rsidR="00615E58" w:rsidRDefault="00615E58" w:rsidP="00615E58">
      <w:pPr>
        <w:spacing w:after="240" w:line="480" w:lineRule="auto"/>
        <w:jc w:val="center"/>
        <w:rPr>
          <w:rFonts w:ascii="黑体" w:eastAsia="黑体" w:hAnsi="黑体"/>
          <w:sz w:val="36"/>
          <w:szCs w:val="44"/>
        </w:rPr>
      </w:pPr>
    </w:p>
    <w:p w:rsidR="00615E58" w:rsidRDefault="00615E58" w:rsidP="00615E58">
      <w:pPr>
        <w:spacing w:after="240" w:line="480" w:lineRule="auto"/>
        <w:jc w:val="center"/>
        <w:rPr>
          <w:rFonts w:ascii="黑体" w:eastAsia="黑体" w:hAnsi="黑体"/>
          <w:sz w:val="36"/>
          <w:szCs w:val="44"/>
        </w:rPr>
      </w:pPr>
    </w:p>
    <w:p w:rsidR="00F17096" w:rsidRDefault="00615E58"/>
    <w:sectPr w:rsidR="00F17096" w:rsidSect="004A1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E58"/>
    <w:rsid w:val="00274D5D"/>
    <w:rsid w:val="00467B0C"/>
    <w:rsid w:val="004A1B68"/>
    <w:rsid w:val="0061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2018-09-12T01:52:00Z</dcterms:created>
  <dcterms:modified xsi:type="dcterms:W3CDTF">2018-09-12T01:53:00Z</dcterms:modified>
</cp:coreProperties>
</file>